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7A" w:rsidRDefault="0017277A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17277A" w:rsidRDefault="0017277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17277A" w:rsidRDefault="0017277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 xml:space="preserve">в информационно-телекоммуникационной сети </w:t>
      </w:r>
      <w:r w:rsidR="000E3954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Интернет</w:t>
      </w:r>
      <w:r w:rsidR="000E3954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17277A" w:rsidRDefault="0017277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7277A" w:rsidRDefault="0017277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7277A" w:rsidRDefault="0017277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7277A" w:rsidRDefault="0017277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25"/>
        <w:gridCol w:w="2126"/>
        <w:gridCol w:w="425"/>
        <w:gridCol w:w="340"/>
      </w:tblGrid>
      <w:tr w:rsidR="0017277A" w:rsidTr="002929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7277A" w:rsidRDefault="001727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</w:t>
      </w:r>
      <w:r w:rsidR="000E3954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E3954">
        <w:rPr>
          <w:sz w:val="24"/>
          <w:szCs w:val="24"/>
        </w:rPr>
        <w:t>»</w:t>
      </w:r>
      <w:r>
        <w:rPr>
          <w:sz w:val="24"/>
          <w:szCs w:val="24"/>
        </w:rPr>
        <w:t xml:space="preserve">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0E395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0E3954">
              <w:rPr>
                <w:sz w:val="24"/>
                <w:szCs w:val="24"/>
              </w:rPr>
              <w:t>»</w:t>
            </w: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</w:tbl>
    <w:p w:rsidR="0017277A" w:rsidRDefault="0017277A">
      <w:pPr>
        <w:rPr>
          <w:sz w:val="24"/>
          <w:szCs w:val="24"/>
        </w:rPr>
      </w:pPr>
    </w:p>
    <w:p w:rsidR="0017277A" w:rsidRDefault="0017277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92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17277A" w:rsidRPr="002929EA" w:rsidRDefault="0017277A">
      <w:pPr>
        <w:spacing w:before="240"/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rPr>
          <w:sz w:val="24"/>
          <w:szCs w:val="24"/>
        </w:rPr>
      </w:pPr>
    </w:p>
    <w:sectPr w:rsidR="0017277A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4D" w:rsidRDefault="000D084D">
      <w:r>
        <w:separator/>
      </w:r>
    </w:p>
  </w:endnote>
  <w:endnote w:type="continuationSeparator" w:id="0">
    <w:p w:rsidR="000D084D" w:rsidRDefault="000D084D">
      <w:r>
        <w:continuationSeparator/>
      </w:r>
    </w:p>
  </w:endnote>
  <w:endnote w:id="1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 xml:space="preserve"> В соответствии с частью 1 статьи 7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 xml:space="preserve"> В соответствии с пунктом 13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сайт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  <w:endnote w:id="3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страница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 – часть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4D" w:rsidRDefault="000D084D">
      <w:r>
        <w:separator/>
      </w:r>
    </w:p>
  </w:footnote>
  <w:footnote w:type="continuationSeparator" w:id="0">
    <w:p w:rsidR="000D084D" w:rsidRDefault="000D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7A" w:rsidRDefault="0017277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EA"/>
    <w:rsid w:val="000D084D"/>
    <w:rsid w:val="000E3954"/>
    <w:rsid w:val="0017277A"/>
    <w:rsid w:val="002929EA"/>
    <w:rsid w:val="004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18B449-0E44-4144-82DC-2AA5BA91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Семенова Ольга Станиславовна</cp:lastModifiedBy>
  <cp:revision>2</cp:revision>
  <cp:lastPrinted>2017-01-03T12:24:00Z</cp:lastPrinted>
  <dcterms:created xsi:type="dcterms:W3CDTF">2023-11-02T08:42:00Z</dcterms:created>
  <dcterms:modified xsi:type="dcterms:W3CDTF">2023-11-02T08:42:00Z</dcterms:modified>
</cp:coreProperties>
</file>